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FD" w:rsidRDefault="003E74FD" w:rsidP="003B4B1D">
      <w:pPr>
        <w:jc w:val="center"/>
        <w:rPr>
          <w:b/>
          <w:bCs/>
          <w:sz w:val="32"/>
          <w:szCs w:val="32"/>
        </w:rPr>
      </w:pPr>
    </w:p>
    <w:p w:rsidR="003B4B1D" w:rsidRPr="003B4B1D" w:rsidRDefault="003B4B1D" w:rsidP="003B4B1D">
      <w:pPr>
        <w:jc w:val="center"/>
        <w:rPr>
          <w:b/>
          <w:bCs/>
          <w:sz w:val="32"/>
          <w:szCs w:val="32"/>
        </w:rPr>
      </w:pPr>
      <w:r w:rsidRPr="003B4B1D">
        <w:rPr>
          <w:b/>
          <w:bCs/>
          <w:sz w:val="32"/>
          <w:szCs w:val="32"/>
        </w:rPr>
        <w:t xml:space="preserve">AVVISO </w:t>
      </w:r>
      <w:r w:rsidR="003823AE">
        <w:rPr>
          <w:b/>
          <w:bCs/>
          <w:sz w:val="32"/>
          <w:szCs w:val="32"/>
        </w:rPr>
        <w:t xml:space="preserve">- </w:t>
      </w:r>
      <w:r w:rsidRPr="003B4B1D">
        <w:rPr>
          <w:b/>
          <w:bCs/>
          <w:sz w:val="32"/>
          <w:szCs w:val="32"/>
        </w:rPr>
        <w:t>VIABILITA’ MERCOLEDI’ 10/04/2024</w:t>
      </w:r>
    </w:p>
    <w:p w:rsidR="003B4B1D" w:rsidRDefault="00D73AC3" w:rsidP="003B4B1D">
      <w:pPr>
        <w:jc w:val="center"/>
        <w:rPr>
          <w:b/>
          <w:bCs/>
          <w:sz w:val="32"/>
          <w:szCs w:val="32"/>
        </w:rPr>
      </w:pPr>
      <w:r w:rsidRPr="003B4B1D">
        <w:rPr>
          <w:sz w:val="40"/>
          <w:szCs w:val="40"/>
        </w:rPr>
        <w:t xml:space="preserve">   </w:t>
      </w:r>
      <w:r w:rsidR="003B4B1D" w:rsidRPr="003B4B1D">
        <w:rPr>
          <w:b/>
          <w:bCs/>
          <w:sz w:val="32"/>
          <w:szCs w:val="32"/>
        </w:rPr>
        <w:t>TOUR D’ABRUZZO II° TAPPA ALANNO-MAGLIANO DEI MARSI</w:t>
      </w:r>
    </w:p>
    <w:p w:rsidR="003B4B1D" w:rsidRPr="003B4B1D" w:rsidRDefault="003B4B1D" w:rsidP="003B4B1D">
      <w:pPr>
        <w:jc w:val="center"/>
        <w:rPr>
          <w:b/>
          <w:bCs/>
          <w:sz w:val="32"/>
          <w:szCs w:val="32"/>
        </w:rPr>
      </w:pPr>
    </w:p>
    <w:p w:rsidR="003B4B1D" w:rsidRPr="003E74FD" w:rsidRDefault="003B4B1D" w:rsidP="003E74FD">
      <w:pPr>
        <w:jc w:val="both"/>
        <w:rPr>
          <w:sz w:val="32"/>
          <w:szCs w:val="32"/>
        </w:rPr>
      </w:pPr>
      <w:r w:rsidRPr="003B4B1D">
        <w:rPr>
          <w:sz w:val="32"/>
          <w:szCs w:val="32"/>
        </w:rPr>
        <w:t>Si informa che,</w:t>
      </w:r>
      <w:r>
        <w:t xml:space="preserve"> </w:t>
      </w:r>
      <w:r w:rsidRPr="003B4B1D">
        <w:rPr>
          <w:b/>
          <w:bCs/>
          <w:sz w:val="32"/>
          <w:szCs w:val="32"/>
        </w:rPr>
        <w:t>il 10/04/2024</w:t>
      </w:r>
      <w:r>
        <w:t xml:space="preserve">, </w:t>
      </w:r>
      <w:r w:rsidRPr="003B4B1D">
        <w:rPr>
          <w:sz w:val="32"/>
          <w:szCs w:val="32"/>
        </w:rPr>
        <w:t xml:space="preserve">è previsto il passaggio </w:t>
      </w:r>
      <w:r w:rsidRPr="003B4B1D">
        <w:rPr>
          <w:sz w:val="32"/>
          <w:szCs w:val="32"/>
        </w:rPr>
        <w:t xml:space="preserve">nel </w:t>
      </w:r>
      <w:r w:rsidR="003E74FD">
        <w:rPr>
          <w:sz w:val="32"/>
          <w:szCs w:val="32"/>
        </w:rPr>
        <w:t>nostro</w:t>
      </w:r>
      <w:bookmarkStart w:id="0" w:name="_GoBack"/>
      <w:bookmarkEnd w:id="0"/>
      <w:r w:rsidRPr="003B4B1D">
        <w:rPr>
          <w:sz w:val="32"/>
          <w:szCs w:val="32"/>
        </w:rPr>
        <w:t xml:space="preserve"> Comune </w:t>
      </w:r>
      <w:r w:rsidRPr="003B4B1D">
        <w:rPr>
          <w:sz w:val="32"/>
          <w:szCs w:val="32"/>
        </w:rPr>
        <w:t xml:space="preserve">di una gara ciclistica per professionisti con inizio tra le </w:t>
      </w:r>
      <w:r w:rsidRPr="003E74FD">
        <w:rPr>
          <w:sz w:val="32"/>
          <w:szCs w:val="32"/>
        </w:rPr>
        <w:t>ore 13:33 e le ore 13:49</w:t>
      </w:r>
      <w:r w:rsidRPr="003B4B1D">
        <w:rPr>
          <w:sz w:val="32"/>
          <w:szCs w:val="32"/>
        </w:rPr>
        <w:t xml:space="preserve"> </w:t>
      </w:r>
      <w:r w:rsidRPr="003E74FD">
        <w:rPr>
          <w:sz w:val="32"/>
          <w:szCs w:val="32"/>
        </w:rPr>
        <w:t xml:space="preserve">e fino al passaggio del fine gara. </w:t>
      </w:r>
    </w:p>
    <w:p w:rsidR="003B4B1D" w:rsidRPr="003B4B1D" w:rsidRDefault="003B4B1D" w:rsidP="003E74FD">
      <w:pPr>
        <w:jc w:val="both"/>
        <w:rPr>
          <w:sz w:val="32"/>
          <w:szCs w:val="32"/>
        </w:rPr>
      </w:pPr>
      <w:r w:rsidRPr="003B4B1D">
        <w:rPr>
          <w:sz w:val="32"/>
          <w:szCs w:val="32"/>
        </w:rPr>
        <w:t xml:space="preserve">A </w:t>
      </w:r>
      <w:r w:rsidRPr="003E74FD">
        <w:rPr>
          <w:b/>
          <w:bCs/>
          <w:sz w:val="32"/>
          <w:szCs w:val="32"/>
        </w:rPr>
        <w:t>Gioia dei Marsi</w:t>
      </w:r>
      <w:r w:rsidRPr="003B4B1D">
        <w:rPr>
          <w:sz w:val="32"/>
          <w:szCs w:val="32"/>
        </w:rPr>
        <w:t xml:space="preserve"> i ciclisti arrivano da Pescina sulla S.S. 83 e procedono per Lecce nei Marsi sulla S.</w:t>
      </w:r>
      <w:r w:rsidRPr="003823AE">
        <w:rPr>
          <w:sz w:val="32"/>
          <w:szCs w:val="32"/>
        </w:rPr>
        <w:t>P.</w:t>
      </w:r>
      <w:r w:rsidRPr="003B4B1D">
        <w:rPr>
          <w:sz w:val="32"/>
          <w:szCs w:val="32"/>
        </w:rPr>
        <w:t xml:space="preserve"> 21 Magoranese nel tratto denominato via Lamarmora.  </w:t>
      </w:r>
    </w:p>
    <w:p w:rsidR="003B4B1D" w:rsidRPr="003B4B1D" w:rsidRDefault="003823AE" w:rsidP="003E74FD">
      <w:pPr>
        <w:jc w:val="both"/>
        <w:rPr>
          <w:sz w:val="32"/>
          <w:szCs w:val="32"/>
        </w:rPr>
      </w:pPr>
      <w:r>
        <w:rPr>
          <w:sz w:val="32"/>
          <w:szCs w:val="32"/>
        </w:rPr>
        <w:t>E’</w:t>
      </w:r>
      <w:r w:rsidR="003B4B1D" w:rsidRPr="003B4B1D">
        <w:rPr>
          <w:sz w:val="32"/>
          <w:szCs w:val="32"/>
        </w:rPr>
        <w:t xml:space="preserve">stata adottata ordinanza di </w:t>
      </w:r>
      <w:r w:rsidR="003B4B1D" w:rsidRPr="003B4B1D">
        <w:rPr>
          <w:b/>
          <w:bCs/>
          <w:sz w:val="32"/>
          <w:szCs w:val="32"/>
        </w:rPr>
        <w:t>CHIUSURA</w:t>
      </w:r>
      <w:r w:rsidR="003B4B1D" w:rsidRPr="003B4B1D">
        <w:rPr>
          <w:b/>
          <w:bCs/>
          <w:sz w:val="32"/>
          <w:szCs w:val="32"/>
        </w:rPr>
        <w:t xml:space="preserve">, dalle ore 12:30 e fino al fine gara, di </w:t>
      </w:r>
      <w:r w:rsidR="003B4B1D" w:rsidRPr="003E74FD">
        <w:rPr>
          <w:b/>
          <w:bCs/>
          <w:sz w:val="32"/>
          <w:szCs w:val="32"/>
          <w:u w:val="single"/>
        </w:rPr>
        <w:t>TUTTE LE TRAVERSE</w:t>
      </w:r>
      <w:r w:rsidR="003B4B1D" w:rsidRPr="003B4B1D">
        <w:rPr>
          <w:b/>
          <w:bCs/>
          <w:sz w:val="32"/>
          <w:szCs w:val="32"/>
        </w:rPr>
        <w:t xml:space="preserve"> COMUNALI DELLA </w:t>
      </w:r>
      <w:r w:rsidR="003B4B1D" w:rsidRPr="003E74FD">
        <w:rPr>
          <w:b/>
          <w:bCs/>
          <w:sz w:val="32"/>
          <w:szCs w:val="32"/>
          <w:u w:val="single"/>
        </w:rPr>
        <w:t>S.S. 83</w:t>
      </w:r>
      <w:r w:rsidR="003B4B1D" w:rsidRPr="003B4B1D">
        <w:rPr>
          <w:b/>
          <w:bCs/>
          <w:sz w:val="32"/>
          <w:szCs w:val="32"/>
        </w:rPr>
        <w:t xml:space="preserve">, </w:t>
      </w:r>
      <w:r w:rsidR="003B4B1D" w:rsidRPr="003B4B1D">
        <w:rPr>
          <w:sz w:val="32"/>
          <w:szCs w:val="32"/>
        </w:rPr>
        <w:t>comprese tra l’incrocio con via San Veneziano (ramo che scende dalla località delle cave a Casali d’Aschi) e l’incrocio con via Lamarmora, e di</w:t>
      </w:r>
      <w:r w:rsidR="003B4B1D" w:rsidRPr="003B4B1D">
        <w:rPr>
          <w:b/>
          <w:bCs/>
          <w:sz w:val="32"/>
          <w:szCs w:val="32"/>
        </w:rPr>
        <w:t xml:space="preserve"> </w:t>
      </w:r>
      <w:r w:rsidRPr="003B4B1D">
        <w:rPr>
          <w:b/>
          <w:bCs/>
          <w:sz w:val="32"/>
          <w:szCs w:val="32"/>
        </w:rPr>
        <w:t>CHIUSURA</w:t>
      </w:r>
      <w:r w:rsidR="003B4B1D" w:rsidRPr="003B4B1D">
        <w:rPr>
          <w:b/>
          <w:bCs/>
          <w:sz w:val="32"/>
          <w:szCs w:val="32"/>
        </w:rPr>
        <w:t xml:space="preserve"> </w:t>
      </w:r>
      <w:r w:rsidRPr="003B4B1D">
        <w:rPr>
          <w:b/>
          <w:bCs/>
          <w:sz w:val="32"/>
          <w:szCs w:val="32"/>
        </w:rPr>
        <w:t xml:space="preserve">, dalle ore 12:30 e fino al fine gara, </w:t>
      </w:r>
      <w:r w:rsidR="003B4B1D" w:rsidRPr="003B4B1D">
        <w:rPr>
          <w:b/>
          <w:bCs/>
          <w:sz w:val="32"/>
          <w:szCs w:val="32"/>
        </w:rPr>
        <w:t xml:space="preserve">di </w:t>
      </w:r>
      <w:r w:rsidR="003B4B1D" w:rsidRPr="003E74FD">
        <w:rPr>
          <w:b/>
          <w:bCs/>
          <w:sz w:val="32"/>
          <w:szCs w:val="32"/>
          <w:u w:val="single"/>
        </w:rPr>
        <w:t>TUTTE LE TRAVERSE</w:t>
      </w:r>
      <w:r w:rsidR="003B4B1D" w:rsidRPr="003B4B1D">
        <w:rPr>
          <w:b/>
          <w:bCs/>
          <w:sz w:val="32"/>
          <w:szCs w:val="32"/>
        </w:rPr>
        <w:t xml:space="preserve"> </w:t>
      </w:r>
      <w:r w:rsidR="003E74FD">
        <w:rPr>
          <w:b/>
          <w:bCs/>
          <w:sz w:val="32"/>
          <w:szCs w:val="32"/>
        </w:rPr>
        <w:t xml:space="preserve">COMUNALI </w:t>
      </w:r>
      <w:r w:rsidR="003B4B1D" w:rsidRPr="003B4B1D">
        <w:rPr>
          <w:b/>
          <w:bCs/>
          <w:sz w:val="32"/>
          <w:szCs w:val="32"/>
        </w:rPr>
        <w:t xml:space="preserve">DI </w:t>
      </w:r>
      <w:r w:rsidR="003B4B1D" w:rsidRPr="003E74FD">
        <w:rPr>
          <w:b/>
          <w:bCs/>
          <w:sz w:val="32"/>
          <w:szCs w:val="32"/>
          <w:u w:val="single"/>
        </w:rPr>
        <w:t>VIA LAMARMORA</w:t>
      </w:r>
      <w:r w:rsidR="003B4B1D" w:rsidRPr="003B4B1D">
        <w:rPr>
          <w:b/>
          <w:bCs/>
          <w:sz w:val="32"/>
          <w:szCs w:val="32"/>
        </w:rPr>
        <w:t xml:space="preserve">, </w:t>
      </w:r>
      <w:r w:rsidR="003B4B1D" w:rsidRPr="003B4B1D">
        <w:rPr>
          <w:sz w:val="32"/>
          <w:szCs w:val="32"/>
        </w:rPr>
        <w:t xml:space="preserve">comprese tra l’incrocio con la S.S. 83 e gli incroci con via Borgo Ente Fucino e via Del Corno, inclusi. </w:t>
      </w:r>
    </w:p>
    <w:p w:rsidR="003B4B1D" w:rsidRPr="003B4B1D" w:rsidRDefault="003B4B1D" w:rsidP="003E74FD">
      <w:pPr>
        <w:jc w:val="both"/>
        <w:rPr>
          <w:sz w:val="32"/>
          <w:szCs w:val="32"/>
        </w:rPr>
      </w:pPr>
      <w:r w:rsidRPr="003E74FD">
        <w:rPr>
          <w:b/>
          <w:bCs/>
          <w:sz w:val="32"/>
          <w:szCs w:val="32"/>
          <w:u w:val="single"/>
        </w:rPr>
        <w:t>SULLA SS 83</w:t>
      </w:r>
      <w:r w:rsidR="003E74FD" w:rsidRPr="003E74FD">
        <w:rPr>
          <w:b/>
          <w:bCs/>
          <w:sz w:val="32"/>
          <w:szCs w:val="32"/>
        </w:rPr>
        <w:t xml:space="preserve"> </w:t>
      </w:r>
      <w:r w:rsidRPr="003E74FD">
        <w:rPr>
          <w:b/>
          <w:bCs/>
          <w:sz w:val="32"/>
          <w:szCs w:val="32"/>
        </w:rPr>
        <w:t xml:space="preserve">E SU </w:t>
      </w:r>
      <w:r w:rsidRPr="003E74FD">
        <w:rPr>
          <w:b/>
          <w:bCs/>
          <w:sz w:val="32"/>
          <w:szCs w:val="32"/>
          <w:u w:val="single"/>
        </w:rPr>
        <w:t>VIA LAMARMORA</w:t>
      </w:r>
      <w:r w:rsidRPr="003B4B1D">
        <w:rPr>
          <w:b/>
          <w:bCs/>
          <w:sz w:val="32"/>
          <w:szCs w:val="32"/>
        </w:rPr>
        <w:t xml:space="preserve"> </w:t>
      </w:r>
      <w:r w:rsidR="003E74FD" w:rsidRPr="003E74FD">
        <w:rPr>
          <w:b/>
          <w:bCs/>
          <w:sz w:val="32"/>
          <w:szCs w:val="32"/>
          <w:u w:val="single"/>
        </w:rPr>
        <w:t>LA</w:t>
      </w:r>
      <w:r w:rsidRPr="003E74FD">
        <w:rPr>
          <w:b/>
          <w:bCs/>
          <w:sz w:val="32"/>
          <w:szCs w:val="32"/>
          <w:u w:val="single"/>
        </w:rPr>
        <w:t xml:space="preserve"> </w:t>
      </w:r>
      <w:r w:rsidR="003E74FD" w:rsidRPr="003E74FD">
        <w:rPr>
          <w:b/>
          <w:bCs/>
          <w:sz w:val="32"/>
          <w:szCs w:val="32"/>
          <w:u w:val="single"/>
        </w:rPr>
        <w:t>CIRCOLAZIONE STRADALE</w:t>
      </w:r>
      <w:r w:rsidR="003E74FD" w:rsidRPr="003B4B1D">
        <w:rPr>
          <w:b/>
          <w:bCs/>
          <w:sz w:val="32"/>
          <w:szCs w:val="32"/>
        </w:rPr>
        <w:t xml:space="preserve"> </w:t>
      </w:r>
      <w:r w:rsidR="003E74FD">
        <w:rPr>
          <w:b/>
          <w:bCs/>
          <w:sz w:val="32"/>
          <w:szCs w:val="32"/>
        </w:rPr>
        <w:t>VERRA’</w:t>
      </w:r>
      <w:r w:rsidRPr="003B4B1D">
        <w:rPr>
          <w:sz w:val="32"/>
          <w:szCs w:val="32"/>
        </w:rPr>
        <w:t xml:space="preserve"> </w:t>
      </w:r>
      <w:r w:rsidRPr="003E74FD">
        <w:rPr>
          <w:b/>
          <w:bCs/>
          <w:sz w:val="32"/>
          <w:szCs w:val="32"/>
          <w:u w:val="single"/>
        </w:rPr>
        <w:t>SOSPESA DA QUARANTACINQUE MINUTI PRIMA DEL SUDDETTO TRANSITO</w:t>
      </w:r>
      <w:r w:rsidRPr="003E74FD">
        <w:rPr>
          <w:b/>
          <w:bCs/>
          <w:sz w:val="32"/>
          <w:szCs w:val="32"/>
          <w:u w:val="single"/>
        </w:rPr>
        <w:t>,</w:t>
      </w:r>
      <w:r w:rsidR="003E74FD" w:rsidRPr="003E74FD">
        <w:rPr>
          <w:b/>
          <w:bCs/>
          <w:sz w:val="32"/>
          <w:szCs w:val="32"/>
          <w:u w:val="single"/>
        </w:rPr>
        <w:t xml:space="preserve"> FINO AL FINE GARA</w:t>
      </w:r>
      <w:r w:rsidR="003E74FD">
        <w:rPr>
          <w:b/>
          <w:bCs/>
          <w:sz w:val="32"/>
          <w:szCs w:val="32"/>
          <w:u w:val="single"/>
        </w:rPr>
        <w:t>,</w:t>
      </w:r>
      <w:r w:rsidRPr="003B4B1D">
        <w:rPr>
          <w:sz w:val="32"/>
          <w:szCs w:val="32"/>
        </w:rPr>
        <w:t xml:space="preserve"> nei centri abitati con ordinanza comunale e fuori dei centri abitati con ordinanza del Prefetto dell’Aquila. </w:t>
      </w:r>
    </w:p>
    <w:p w:rsidR="00775A40" w:rsidRDefault="003B4B1D" w:rsidP="003E74FD">
      <w:pPr>
        <w:jc w:val="both"/>
        <w:rPr>
          <w:sz w:val="32"/>
          <w:szCs w:val="32"/>
        </w:rPr>
      </w:pPr>
      <w:r w:rsidRPr="003B4B1D">
        <w:rPr>
          <w:sz w:val="32"/>
          <w:szCs w:val="32"/>
        </w:rPr>
        <w:t xml:space="preserve">Le stesse limitazioni, seppure con orari che possono essere di poco diversi, valgono anche per i limitrofi comuni di Lecce nei Marsi, di Ortucchio e di Pescina. </w:t>
      </w:r>
    </w:p>
    <w:p w:rsidR="003823AE" w:rsidRDefault="003B4B1D" w:rsidP="003E74FD">
      <w:pPr>
        <w:shd w:val="clear" w:color="auto" w:fill="FFFFFF"/>
        <w:jc w:val="both"/>
        <w:rPr>
          <w:sz w:val="32"/>
          <w:szCs w:val="32"/>
        </w:rPr>
      </w:pPr>
      <w:r>
        <w:rPr>
          <w:sz w:val="32"/>
          <w:szCs w:val="32"/>
        </w:rPr>
        <w:t>Con</w:t>
      </w:r>
      <w:r w:rsidR="00827B26">
        <w:rPr>
          <w:sz w:val="32"/>
          <w:szCs w:val="32"/>
        </w:rPr>
        <w:t xml:space="preserve"> prevista </w:t>
      </w:r>
      <w:r>
        <w:rPr>
          <w:sz w:val="32"/>
          <w:szCs w:val="32"/>
        </w:rPr>
        <w:t xml:space="preserve">ordinanza di sospensione dell’attività didattica alle ore 12:00, </w:t>
      </w:r>
      <w:r w:rsidR="00E064EA">
        <w:rPr>
          <w:sz w:val="32"/>
          <w:szCs w:val="32"/>
        </w:rPr>
        <w:t xml:space="preserve">sarà disposta </w:t>
      </w:r>
      <w:r>
        <w:rPr>
          <w:sz w:val="32"/>
          <w:szCs w:val="32"/>
        </w:rPr>
        <w:t xml:space="preserve">l’uscita anticipata da scuola dei </w:t>
      </w:r>
      <w:r w:rsidR="00827B26">
        <w:rPr>
          <w:sz w:val="32"/>
          <w:szCs w:val="32"/>
        </w:rPr>
        <w:t xml:space="preserve">soli </w:t>
      </w:r>
      <w:r>
        <w:rPr>
          <w:sz w:val="32"/>
          <w:szCs w:val="32"/>
        </w:rPr>
        <w:t xml:space="preserve">alunni della scuola media. </w:t>
      </w:r>
    </w:p>
    <w:p w:rsidR="003823AE" w:rsidRPr="003823AE" w:rsidRDefault="003823AE" w:rsidP="003E74FD">
      <w:pPr>
        <w:shd w:val="clear" w:color="auto" w:fill="FFFFFF"/>
        <w:jc w:val="both"/>
        <w:rPr>
          <w:color w:val="050505"/>
          <w:sz w:val="32"/>
          <w:szCs w:val="32"/>
        </w:rPr>
      </w:pPr>
      <w:r w:rsidRPr="003823AE">
        <w:rPr>
          <w:color w:val="050505"/>
          <w:sz w:val="32"/>
          <w:szCs w:val="32"/>
        </w:rPr>
        <w:t>Si invitano i cittadini a dare collaborazione, a organizzarsi per le proprie necessità tenendo conto delle previste limitazioni alla circolazione e ad evitare gli spostamenti con i veicoli tra le ore 12:30 e le ore 1</w:t>
      </w:r>
      <w:r w:rsidR="003E74FD">
        <w:rPr>
          <w:color w:val="050505"/>
          <w:sz w:val="32"/>
          <w:szCs w:val="32"/>
        </w:rPr>
        <w:t>5</w:t>
      </w:r>
      <w:r w:rsidRPr="003823AE">
        <w:rPr>
          <w:color w:val="050505"/>
          <w:sz w:val="32"/>
          <w:szCs w:val="32"/>
        </w:rPr>
        <w:t xml:space="preserve">:00 </w:t>
      </w:r>
      <w:r w:rsidR="003E74FD">
        <w:rPr>
          <w:color w:val="050505"/>
          <w:sz w:val="32"/>
          <w:szCs w:val="32"/>
        </w:rPr>
        <w:t xml:space="preserve">e comunque fino al fine gara. </w:t>
      </w:r>
    </w:p>
    <w:p w:rsidR="003823AE" w:rsidRDefault="003823AE" w:rsidP="003823AE">
      <w:pPr>
        <w:shd w:val="clear" w:color="auto" w:fill="FFFFFF"/>
        <w:rPr>
          <w:color w:val="050505"/>
          <w:sz w:val="32"/>
          <w:szCs w:val="32"/>
        </w:rPr>
      </w:pPr>
      <w:r w:rsidRPr="003823AE">
        <w:rPr>
          <w:color w:val="050505"/>
          <w:sz w:val="32"/>
          <w:szCs w:val="32"/>
        </w:rPr>
        <w:t>Si ringrazia anticipatamente per la comprensione.</w:t>
      </w:r>
    </w:p>
    <w:p w:rsidR="003E74FD" w:rsidRPr="003E74FD" w:rsidRDefault="003E74FD" w:rsidP="003823AE">
      <w:pPr>
        <w:shd w:val="clear" w:color="auto" w:fill="FFFFFF"/>
        <w:rPr>
          <w:color w:val="050505"/>
          <w:sz w:val="18"/>
          <w:szCs w:val="18"/>
        </w:rPr>
      </w:pPr>
    </w:p>
    <w:p w:rsidR="00775A40" w:rsidRPr="003E74FD" w:rsidRDefault="00775A40" w:rsidP="003E74FD">
      <w:pPr>
        <w:shd w:val="clear" w:color="auto" w:fill="FFFFFF"/>
        <w:rPr>
          <w:color w:val="050505"/>
          <w:sz w:val="18"/>
          <w:szCs w:val="18"/>
        </w:rPr>
      </w:pPr>
      <w:r w:rsidRPr="003E74FD">
        <w:rPr>
          <w:sz w:val="18"/>
          <w:szCs w:val="18"/>
        </w:rPr>
        <w:t xml:space="preserve">Gioia dei Marsi, il </w:t>
      </w:r>
      <w:r w:rsidR="00E064EA" w:rsidRPr="003E74FD">
        <w:rPr>
          <w:sz w:val="18"/>
          <w:szCs w:val="18"/>
        </w:rPr>
        <w:t>5/4/2024</w:t>
      </w:r>
    </w:p>
    <w:p w:rsidR="00775A40" w:rsidRPr="003E74FD" w:rsidRDefault="00775A40" w:rsidP="00775A40">
      <w:pPr>
        <w:jc w:val="right"/>
        <w:rPr>
          <w:sz w:val="18"/>
          <w:szCs w:val="18"/>
        </w:rPr>
      </w:pPr>
      <w:r>
        <w:t xml:space="preserve"> </w:t>
      </w:r>
      <w:r w:rsidRPr="003E74FD">
        <w:rPr>
          <w:sz w:val="18"/>
          <w:szCs w:val="18"/>
        </w:rPr>
        <w:t>LA RESPONSABILE DEL SERVIZIO</w:t>
      </w:r>
    </w:p>
    <w:p w:rsidR="00637937" w:rsidRPr="003E74FD" w:rsidRDefault="00775A40" w:rsidP="003823AE">
      <w:pPr>
        <w:ind w:left="360" w:firstLine="5840"/>
        <w:jc w:val="both"/>
        <w:rPr>
          <w:sz w:val="18"/>
          <w:szCs w:val="18"/>
        </w:rPr>
      </w:pPr>
      <w:r w:rsidRPr="003E74FD">
        <w:rPr>
          <w:sz w:val="18"/>
          <w:szCs w:val="18"/>
        </w:rPr>
        <w:t xml:space="preserve">                   </w:t>
      </w:r>
      <w:r w:rsidR="003E74FD">
        <w:rPr>
          <w:sz w:val="18"/>
          <w:szCs w:val="18"/>
        </w:rPr>
        <w:t xml:space="preserve">           </w:t>
      </w:r>
      <w:r w:rsidRPr="003E74FD">
        <w:rPr>
          <w:sz w:val="18"/>
          <w:szCs w:val="18"/>
        </w:rPr>
        <w:t xml:space="preserve"> Militina Milena dott.ssa Di Cola</w:t>
      </w:r>
    </w:p>
    <w:sectPr w:rsidR="00637937" w:rsidRPr="003E74FD" w:rsidSect="00B368EF">
      <w:headerReference w:type="default" r:id="rId7"/>
      <w:footerReference w:type="default" r:id="rId8"/>
      <w:pgSz w:w="11906" w:h="16838" w:code="9"/>
      <w:pgMar w:top="2268" w:right="851" w:bottom="851" w:left="85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67" w:rsidRDefault="00824B67">
      <w:r>
        <w:separator/>
      </w:r>
    </w:p>
  </w:endnote>
  <w:endnote w:type="continuationSeparator" w:id="0">
    <w:p w:rsidR="00824B67" w:rsidRDefault="0082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5AB" w:rsidRDefault="000E05A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67" w:rsidRDefault="00824B67">
      <w:r>
        <w:separator/>
      </w:r>
    </w:p>
  </w:footnote>
  <w:footnote w:type="continuationSeparator" w:id="0">
    <w:p w:rsidR="00824B67" w:rsidRDefault="0082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40" w:rsidRPr="006B4918" w:rsidRDefault="00775A40" w:rsidP="00775A40">
    <w:pPr>
      <w:pStyle w:val="Titolo"/>
      <w:rPr>
        <w:sz w:val="32"/>
        <w:szCs w:val="32"/>
      </w:rPr>
    </w:pPr>
    <w:r w:rsidRPr="00775A40">
      <w:rPr>
        <w:noProof/>
        <w:sz w:val="40"/>
      </w:rPr>
      <w:drawing>
        <wp:inline distT="0" distB="0" distL="0" distR="0">
          <wp:extent cx="714375" cy="933450"/>
          <wp:effectExtent l="19050" t="0" r="9525" b="0"/>
          <wp:docPr id="5" name="Immagine 1" descr="\\VIGILI2\Scambio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VIGILI2\Scambio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40"/>
      </w:rPr>
      <w:t xml:space="preserve">             </w:t>
    </w:r>
    <w:r w:rsidR="000E05AB">
      <w:rPr>
        <w:noProof/>
        <w:sz w:val="40"/>
      </w:rPr>
      <w:t xml:space="preserve"> </w:t>
    </w:r>
    <w:r w:rsidRPr="009931F5">
      <w:rPr>
        <w:sz w:val="32"/>
        <w:szCs w:val="32"/>
      </w:rPr>
      <w:t>COMUNE  DI  GIOIA  DEI  MARSI</w:t>
    </w:r>
    <w:r w:rsidRPr="00775A40">
      <w:t xml:space="preserve"> </w:t>
    </w:r>
    <w:r>
      <w:rPr>
        <w:sz w:val="32"/>
        <w:szCs w:val="32"/>
      </w:rPr>
      <w:t xml:space="preserve">              </w:t>
    </w:r>
    <w:r w:rsidRPr="00775A40">
      <w:rPr>
        <w:noProof/>
        <w:sz w:val="32"/>
        <w:szCs w:val="32"/>
      </w:rPr>
      <w:drawing>
        <wp:inline distT="0" distB="0" distL="0" distR="0">
          <wp:extent cx="714375" cy="933450"/>
          <wp:effectExtent l="19050" t="0" r="9525" b="0"/>
          <wp:docPr id="6" name="Immagine 1" descr="\\VIGILI2\Scambio\logo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VIGILI2\Scambio\logo carta intest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05AB" w:rsidRPr="00775A40" w:rsidRDefault="00775A40" w:rsidP="00775A40">
    <w:pPr>
      <w:pStyle w:val="Sottotitolo"/>
      <w:rPr>
        <w:sz w:val="36"/>
      </w:rPr>
    </w:pPr>
    <w:r>
      <w:rPr>
        <w:sz w:val="36"/>
      </w:rPr>
      <w:t xml:space="preserve">                                                 Provincia dell</w:t>
    </w:r>
    <w:r w:rsidRPr="009931F5">
      <w:rPr>
        <w:sz w:val="36"/>
      </w:rPr>
      <w:t>’Aquila</w:t>
    </w:r>
    <w:r>
      <w:rPr>
        <w:sz w:val="36"/>
      </w:rPr>
      <w:t xml:space="preserve">                                                                   </w:t>
    </w:r>
  </w:p>
  <w:p w:rsidR="000E05AB" w:rsidRDefault="000E05AB" w:rsidP="009931F5">
    <w:pPr>
      <w:pStyle w:val="Sottotitolo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>Codice Fiscale  81004440665 – Partita IVA  00652220666</w:t>
    </w:r>
  </w:p>
  <w:p w:rsidR="000E05AB" w:rsidRDefault="000E05AB" w:rsidP="009931F5">
    <w:pPr>
      <w:pStyle w:val="Istruzionidiinvio"/>
      <w:jc w:val="center"/>
      <w:rPr>
        <w:sz w:val="22"/>
      </w:rPr>
    </w:pPr>
    <w:r>
      <w:rPr>
        <w:sz w:val="22"/>
      </w:rPr>
      <w:t xml:space="preserve">Piazza della Repubblica già Piazza Savoia - 67055 Gioia dei Marsi (AQ)    </w:t>
    </w:r>
  </w:p>
  <w:p w:rsidR="000E05AB" w:rsidRDefault="000E05AB" w:rsidP="009931F5">
    <w:pPr>
      <w:pStyle w:val="Istruzionidiinvio"/>
      <w:jc w:val="center"/>
    </w:pPr>
    <w:r>
      <w:rPr>
        <w:sz w:val="22"/>
      </w:rPr>
      <w:t xml:space="preserve">Telefono 086388168 - Fax 086388488 - e-mail: </w:t>
    </w:r>
    <w:r>
      <w:t>gioiadeimarsi@tiscali.it protocollocomunedigioiadeimarsi@pec.it</w:t>
    </w:r>
  </w:p>
  <w:p w:rsidR="000E05AB" w:rsidRPr="00284CC0" w:rsidRDefault="000E05AB" w:rsidP="00284CC0">
    <w:pPr>
      <w:jc w:val="center"/>
      <w:rPr>
        <w:sz w:val="24"/>
        <w:szCs w:val="24"/>
      </w:rPr>
    </w:pPr>
    <w:r>
      <w:rPr>
        <w:sz w:val="22"/>
      </w:rPr>
      <w:t xml:space="preserve">e-mail: </w:t>
    </w:r>
    <w:r w:rsidRPr="008B2562">
      <w:rPr>
        <w:sz w:val="22"/>
      </w:rPr>
      <w:t>plcomunedigioiadeimarsi@pec.it</w:t>
    </w:r>
    <w:r>
      <w:rPr>
        <w:sz w:val="22"/>
      </w:rPr>
      <w:t xml:space="preserve">  e  </w:t>
    </w:r>
    <w:r w:rsidR="00831809">
      <w:fldChar w:fldCharType="begin"/>
    </w:r>
    <w:r>
      <w:instrText>HYPERLINK "mailto:pmgioiadeimarsi@gmail.com"</w:instrText>
    </w:r>
    <w:r w:rsidR="00831809">
      <w:fldChar w:fldCharType="separate"/>
    </w:r>
    <w:r w:rsidRPr="00284CC0">
      <w:t xml:space="preserve"> </w:t>
    </w:r>
    <w:r w:rsidRPr="00284CC0">
      <w:rPr>
        <w:sz w:val="24"/>
        <w:szCs w:val="24"/>
      </w:rPr>
      <w:t>pl@comune.gioiadeimarsi.aq.it</w:t>
    </w:r>
  </w:p>
  <w:p w:rsidR="000E05AB" w:rsidRPr="00D73AC3" w:rsidRDefault="003823AE" w:rsidP="00D73AC3">
    <w:pPr>
      <w:pStyle w:val="Istruzionidiinvio"/>
      <w:jc w:val="center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246380</wp:posOffset>
              </wp:positionV>
              <wp:extent cx="5521960" cy="0"/>
              <wp:effectExtent l="1397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1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FC1F92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9.4pt" to="490.6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" strokeweight="1pt"/>
          </w:pict>
        </mc:Fallback>
      </mc:AlternateContent>
    </w:r>
    <w:r w:rsidR="00831809">
      <w:fldChar w:fldCharType="end"/>
    </w:r>
    <w:r w:rsidR="00D73AC3">
      <w:rPr>
        <w:sz w:val="28"/>
      </w:rPr>
      <w:t>Area Polizia Locale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1D"/>
    <w:rsid w:val="00073E0D"/>
    <w:rsid w:val="00090A03"/>
    <w:rsid w:val="000D6266"/>
    <w:rsid w:val="000E05AB"/>
    <w:rsid w:val="00101C99"/>
    <w:rsid w:val="001459C9"/>
    <w:rsid w:val="001626D7"/>
    <w:rsid w:val="001D5555"/>
    <w:rsid w:val="00217EF5"/>
    <w:rsid w:val="00235932"/>
    <w:rsid w:val="002670B3"/>
    <w:rsid w:val="00284CC0"/>
    <w:rsid w:val="00297595"/>
    <w:rsid w:val="002A3B96"/>
    <w:rsid w:val="002D005E"/>
    <w:rsid w:val="002F5517"/>
    <w:rsid w:val="0033327D"/>
    <w:rsid w:val="003823AE"/>
    <w:rsid w:val="003B4B1D"/>
    <w:rsid w:val="003E74FD"/>
    <w:rsid w:val="00474C0A"/>
    <w:rsid w:val="005161C1"/>
    <w:rsid w:val="00524988"/>
    <w:rsid w:val="005444B2"/>
    <w:rsid w:val="00570999"/>
    <w:rsid w:val="005750E3"/>
    <w:rsid w:val="00582788"/>
    <w:rsid w:val="00616DCA"/>
    <w:rsid w:val="00635154"/>
    <w:rsid w:val="00637937"/>
    <w:rsid w:val="00657317"/>
    <w:rsid w:val="00691E61"/>
    <w:rsid w:val="006B1A70"/>
    <w:rsid w:val="006B4918"/>
    <w:rsid w:val="006B6333"/>
    <w:rsid w:val="00706268"/>
    <w:rsid w:val="00706D30"/>
    <w:rsid w:val="00714A86"/>
    <w:rsid w:val="00724ABB"/>
    <w:rsid w:val="00775A40"/>
    <w:rsid w:val="00793A15"/>
    <w:rsid w:val="007E5A00"/>
    <w:rsid w:val="007F54E6"/>
    <w:rsid w:val="00802FF5"/>
    <w:rsid w:val="00805A92"/>
    <w:rsid w:val="00824B67"/>
    <w:rsid w:val="00827B26"/>
    <w:rsid w:val="00831809"/>
    <w:rsid w:val="0084249D"/>
    <w:rsid w:val="0087218E"/>
    <w:rsid w:val="008755E7"/>
    <w:rsid w:val="008770E8"/>
    <w:rsid w:val="00883E8C"/>
    <w:rsid w:val="0089012B"/>
    <w:rsid w:val="008B2562"/>
    <w:rsid w:val="008B7603"/>
    <w:rsid w:val="008D27B1"/>
    <w:rsid w:val="008E2B19"/>
    <w:rsid w:val="00907EDD"/>
    <w:rsid w:val="009150F7"/>
    <w:rsid w:val="00930AB3"/>
    <w:rsid w:val="00937327"/>
    <w:rsid w:val="00944AED"/>
    <w:rsid w:val="009931F5"/>
    <w:rsid w:val="00997D2A"/>
    <w:rsid w:val="00A00B25"/>
    <w:rsid w:val="00A12E38"/>
    <w:rsid w:val="00A1432D"/>
    <w:rsid w:val="00A375DE"/>
    <w:rsid w:val="00A44BDE"/>
    <w:rsid w:val="00A61913"/>
    <w:rsid w:val="00AA7228"/>
    <w:rsid w:val="00AE1326"/>
    <w:rsid w:val="00B00A15"/>
    <w:rsid w:val="00B34BE6"/>
    <w:rsid w:val="00B368EF"/>
    <w:rsid w:val="00B94DC1"/>
    <w:rsid w:val="00BC37DF"/>
    <w:rsid w:val="00BC5086"/>
    <w:rsid w:val="00BC5141"/>
    <w:rsid w:val="00BE2887"/>
    <w:rsid w:val="00BF2BB0"/>
    <w:rsid w:val="00C1577D"/>
    <w:rsid w:val="00C17926"/>
    <w:rsid w:val="00C225A2"/>
    <w:rsid w:val="00C25E61"/>
    <w:rsid w:val="00CA3947"/>
    <w:rsid w:val="00CC001D"/>
    <w:rsid w:val="00CD519C"/>
    <w:rsid w:val="00CF6891"/>
    <w:rsid w:val="00D201B2"/>
    <w:rsid w:val="00D21A15"/>
    <w:rsid w:val="00D33652"/>
    <w:rsid w:val="00D51062"/>
    <w:rsid w:val="00D521A7"/>
    <w:rsid w:val="00D72349"/>
    <w:rsid w:val="00D73AC3"/>
    <w:rsid w:val="00D8282A"/>
    <w:rsid w:val="00D82979"/>
    <w:rsid w:val="00DB2465"/>
    <w:rsid w:val="00DC1D7A"/>
    <w:rsid w:val="00DC7705"/>
    <w:rsid w:val="00DE2245"/>
    <w:rsid w:val="00DE25A5"/>
    <w:rsid w:val="00E051D0"/>
    <w:rsid w:val="00E064EA"/>
    <w:rsid w:val="00E41D49"/>
    <w:rsid w:val="00E54F84"/>
    <w:rsid w:val="00E57DC3"/>
    <w:rsid w:val="00E63402"/>
    <w:rsid w:val="00F03712"/>
    <w:rsid w:val="00F35A56"/>
    <w:rsid w:val="00F46182"/>
    <w:rsid w:val="00F63228"/>
    <w:rsid w:val="00F65341"/>
    <w:rsid w:val="00F678CB"/>
    <w:rsid w:val="00FB4E29"/>
    <w:rsid w:val="00FB70E4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81576B"/>
  <w15:docId w15:val="{9960B528-F313-4676-8D34-F2CF1C2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368EF"/>
  </w:style>
  <w:style w:type="paragraph" w:styleId="Titolo1">
    <w:name w:val="heading 1"/>
    <w:basedOn w:val="Normale"/>
    <w:next w:val="Normale"/>
    <w:qFormat/>
    <w:rsid w:val="00B368EF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B368EF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368EF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B368EF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B368EF"/>
    <w:pPr>
      <w:keepNext/>
      <w:jc w:val="center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8EF"/>
    <w:pPr>
      <w:jc w:val="center"/>
    </w:pPr>
    <w:rPr>
      <w:b/>
      <w:sz w:val="36"/>
    </w:rPr>
  </w:style>
  <w:style w:type="paragraph" w:styleId="Intestazione">
    <w:name w:val="header"/>
    <w:basedOn w:val="Normale"/>
    <w:rsid w:val="00B368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368EF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qFormat/>
    <w:rsid w:val="00B368EF"/>
    <w:rPr>
      <w:rFonts w:ascii="Monotype Corsiva" w:hAnsi="Monotype Corsiva"/>
      <w:sz w:val="52"/>
    </w:rPr>
  </w:style>
  <w:style w:type="paragraph" w:customStyle="1" w:styleId="Istruzionidiinvio">
    <w:name w:val="Istruzioni di invio"/>
    <w:basedOn w:val="Normale"/>
    <w:rsid w:val="00B368EF"/>
  </w:style>
  <w:style w:type="character" w:styleId="Collegamentoipertestuale">
    <w:name w:val="Hyperlink"/>
    <w:basedOn w:val="Carpredefinitoparagrafo"/>
    <w:rsid w:val="00B368EF"/>
    <w:rPr>
      <w:color w:val="0000FF"/>
      <w:u w:val="single"/>
    </w:rPr>
  </w:style>
  <w:style w:type="table" w:styleId="Grigliatabella">
    <w:name w:val="Table Grid"/>
    <w:basedOn w:val="Tabellanormale"/>
    <w:rsid w:val="00993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BF2BB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BF2BB0"/>
    <w:rPr>
      <w:i/>
      <w:iCs/>
    </w:rPr>
  </w:style>
  <w:style w:type="paragraph" w:styleId="Testonotaapidipagina">
    <w:name w:val="footnote text"/>
    <w:basedOn w:val="Normale"/>
    <w:link w:val="TestonotaapidipaginaCarattere"/>
    <w:rsid w:val="00E57DC3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57DC3"/>
  </w:style>
  <w:style w:type="character" w:styleId="Rimandonotaapidipagina">
    <w:name w:val="footnote reference"/>
    <w:basedOn w:val="Carpredefinitoparagrafo"/>
    <w:rsid w:val="00E57DC3"/>
    <w:rPr>
      <w:vertAlign w:val="superscript"/>
    </w:rPr>
  </w:style>
  <w:style w:type="character" w:customStyle="1" w:styleId="link-mailto">
    <w:name w:val="link-mailto"/>
    <w:basedOn w:val="Carpredefinitoparagrafo"/>
    <w:rsid w:val="005750E3"/>
  </w:style>
  <w:style w:type="paragraph" w:styleId="Testofumetto">
    <w:name w:val="Balloon Text"/>
    <w:basedOn w:val="Normale"/>
    <w:link w:val="TestofumettoCarattere"/>
    <w:rsid w:val="00284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4CC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379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zia\Desktop\CARTA%20INTESTATA%20E%20MODELLI%20SOPRALLUOGO\MODELLO%20CARTA%20INTESTATA%20P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1D6F-0848-4CA9-958A-1801005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PL.dotx</Template>
  <TotalTime>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Comune 2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Comune 2</dc:title>
  <dc:creator>Polizia</dc:creator>
  <cp:lastModifiedBy>Militina Milena Di Cola</cp:lastModifiedBy>
  <cp:revision>2</cp:revision>
  <cp:lastPrinted>2024-04-05T11:54:00Z</cp:lastPrinted>
  <dcterms:created xsi:type="dcterms:W3CDTF">2024-04-05T10:58:00Z</dcterms:created>
  <dcterms:modified xsi:type="dcterms:W3CDTF">2024-04-05T11:55:00Z</dcterms:modified>
</cp:coreProperties>
</file>